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SUSAN MERDINGER SHORT SHORT BIO</w:t>
      </w:r>
    </w:p>
    <w:p>
      <w:pPr>
        <w:pStyle w:val="Body"/>
        <w:bidi w:val="0"/>
      </w:pPr>
    </w:p>
    <w:p>
      <w:pPr>
        <w:pStyle w:val="Default"/>
        <w:bidi w:val="0"/>
        <w:spacing w:before="0" w:line="240" w:lineRule="auto"/>
        <w:ind w:left="0" w:right="0" w:firstLine="0"/>
        <w:jc w:val="left"/>
        <w:rPr>
          <w:rtl w:val="0"/>
        </w:rPr>
      </w:pPr>
      <w:r>
        <w:rPr>
          <w:rFonts w:ascii="Times Roman" w:hAnsi="Times Roman"/>
          <w:rtl w:val="0"/>
          <w:lang w:val="en-US"/>
        </w:rPr>
        <w:t>American Steinway Artist, Susan Merdinger has been internationally acclaimed in prestigious newspapers and journals for her concert performances and recordings. Performing her sold-out solo piano recital debut in Carnegie Recital Hall at age twenty-four, Merdinger has continued to grace the stages of some of the world</w:t>
      </w:r>
      <w:r>
        <w:rPr>
          <w:rFonts w:ascii="Times Roman" w:hAnsi="Times Roman" w:hint="default"/>
          <w:rtl w:val="1"/>
        </w:rPr>
        <w:t>’</w:t>
      </w:r>
      <w:r>
        <w:rPr>
          <w:rFonts w:ascii="Times Roman" w:hAnsi="Times Roman"/>
          <w:rtl w:val="0"/>
          <w:lang w:val="en-US"/>
        </w:rPr>
        <w:t>s best concert halls, including Chicago Symphony Center, Scottish National Orchestre Center, Diligentia Hall, Merkin Concert Hall. She has appeared as piano soloist with orchestras such as the Chicago Philharmonic, State Symphony Orchestra of Mexico, Northbrook Symphony</w:t>
      </w:r>
      <w:r>
        <w:rPr>
          <w:rFonts w:ascii="Times Roman" w:hAnsi="Times Roman"/>
          <w:rtl w:val="0"/>
          <w:lang w:val="en-US"/>
        </w:rPr>
        <w:t xml:space="preserve"> (IL)</w:t>
      </w:r>
      <w:r>
        <w:rPr>
          <w:rFonts w:ascii="Times Roman" w:hAnsi="Times Roman"/>
          <w:rtl w:val="0"/>
        </w:rPr>
        <w:t xml:space="preserve">, </w:t>
      </w:r>
      <w:r>
        <w:rPr>
          <w:rFonts w:ascii="Times Roman" w:hAnsi="Times Roman"/>
          <w:rtl w:val="0"/>
          <w:lang w:val="en-US"/>
        </w:rPr>
        <w:t xml:space="preserve">Beaufort Symphony (SC), </w:t>
      </w:r>
      <w:r>
        <w:rPr>
          <w:rFonts w:ascii="Times Roman" w:hAnsi="Times Roman"/>
          <w:rtl w:val="0"/>
          <w:lang w:val="nl-NL"/>
        </w:rPr>
        <w:t>Ridgewood Symphony</w:t>
      </w:r>
      <w:r>
        <w:rPr>
          <w:rFonts w:ascii="Times Roman" w:hAnsi="Times Roman"/>
          <w:rtl w:val="0"/>
          <w:lang w:val="en-US"/>
        </w:rPr>
        <w:t>(NJ)</w:t>
      </w:r>
      <w:r>
        <w:rPr>
          <w:rFonts w:ascii="Times Roman" w:hAnsi="Times Roman"/>
          <w:rtl w:val="0"/>
          <w:lang w:val="en-US"/>
        </w:rPr>
        <w:t>, Adelphi Chamber Orchestra, and has been a frequent Visiting Artist of the Chicago Symphony Orchestra. She has collaborated with members of the Chicago Symphony, New Jersey Symphony, National Symphony Orchestra, New York Metropolitan Opera Orchestra, the New York Philharmonic, and renowned international soloists and conductors. Merdinger</w:t>
      </w:r>
      <w:r>
        <w:rPr>
          <w:rFonts w:ascii="Times Roman" w:hAnsi="Times Roman" w:hint="default"/>
          <w:rtl w:val="1"/>
        </w:rPr>
        <w:t>’</w:t>
      </w:r>
      <w:r>
        <w:rPr>
          <w:rFonts w:ascii="Times Roman" w:hAnsi="Times Roman"/>
          <w:rtl w:val="0"/>
          <w:lang w:val="en-US"/>
        </w:rPr>
        <w:t>s live performances and CD recordings have been broadcast on radio and television, traversing repertoire from the 18th through 21st centuries. Merdinger is a winner of The Dewar</w:t>
      </w:r>
      <w:r>
        <w:rPr>
          <w:rFonts w:ascii="Times Roman" w:hAnsi="Times Roman" w:hint="default"/>
          <w:rtl w:val="1"/>
        </w:rPr>
        <w:t>’</w:t>
      </w:r>
      <w:r>
        <w:rPr>
          <w:rFonts w:ascii="Times Roman" w:hAnsi="Times Roman"/>
          <w:rtl w:val="0"/>
          <w:lang w:val="en-US"/>
        </w:rPr>
        <w:t>s Young Artist Award in Music, two Gold Medals in the Global Music Awards, Artists International Young Musicians Competition and Distinguished Alumni Award, The</w:t>
      </w:r>
      <w:r>
        <w:rPr>
          <w:rFonts w:ascii="Times Roman" w:hAnsi="Times Roman"/>
          <w:rtl w:val="0"/>
          <w:lang w:val="en-US"/>
        </w:rPr>
        <w:t xml:space="preserve"> Lorin Hollander Award of </w:t>
      </w:r>
      <w:r>
        <w:rPr>
          <w:rFonts w:ascii="Times Roman" w:hAnsi="Times Roman"/>
          <w:rtl w:val="0"/>
          <w:lang w:val="en-US"/>
        </w:rPr>
        <w:t xml:space="preserve"> American Prize</w:t>
      </w:r>
      <w:r>
        <w:rPr>
          <w:rFonts w:ascii="Times Roman" w:hAnsi="Times Roman"/>
          <w:rtl w:val="0"/>
          <w:lang w:val="en-US"/>
        </w:rPr>
        <w:t xml:space="preserve"> (2020)</w:t>
      </w:r>
      <w:r>
        <w:rPr>
          <w:rFonts w:ascii="Times Roman" w:hAnsi="Times Roman"/>
          <w:rtl w:val="0"/>
          <w:lang w:val="en-US"/>
        </w:rPr>
        <w:t>, Honored Artist of The American Prize (2019), Best Classical Album Award of the Clouzine international Music Awards, and Two First Prizes in the Bradshaw and Buono International Piano Competition (Solo and Duo). Ms. Merdinger is a Voting Member of the NARAS, and has recorded and/or produced twelve CD albums to date. Merdinger is an Artist Faculty of the Summit Music Festival in New York</w:t>
      </w:r>
      <w:r>
        <w:rPr>
          <w:rFonts w:ascii="Times Roman" w:hAnsi="Times Roman"/>
          <w:rtl w:val="0"/>
          <w:lang w:val="en-US"/>
        </w:rPr>
        <w:t xml:space="preserve"> and Interharmony Music Festival in Italy. </w:t>
      </w:r>
      <w:r>
        <w:rPr>
          <w:rFonts w:ascii="Times Roman" w:hAnsi="Times Roman"/>
          <w:rtl w:val="0"/>
          <w:lang w:val="en-US"/>
        </w:rPr>
        <w:t>Merdinger is Founder and Artistic Director of Sheridan Music Studio, which presents the Music with a View Concert Series, The Blue Skies Concert Series (non-Classical), Pianissimo!, Sheridan Solisti, The Five Greene</w:t>
      </w:r>
      <w:r>
        <w:rPr>
          <w:rFonts w:ascii="Times Roman" w:hAnsi="Times Roman" w:hint="default"/>
          <w:rtl w:val="1"/>
        </w:rPr>
        <w:t>’</w:t>
      </w:r>
      <w:r>
        <w:rPr>
          <w:rFonts w:ascii="Times Roman" w:hAnsi="Times Roman"/>
          <w:rtl w:val="0"/>
          <w:lang w:val="en-US"/>
        </w:rPr>
        <w:t>s and she is Artistic Director and Conductor of the Sheridan Solisti Chamber Orchestra.</w:t>
      </w:r>
      <w:r>
        <w:rPr>
          <w:rFonts w:ascii="Times Roman" w:hAnsi="Times Roman"/>
          <w:rtl w:val="0"/>
          <w:lang w:val="en-US"/>
        </w:rPr>
        <w:t xml:space="preserve"> Merdinger also serves as an Artistic Advisor for IN.LIVE, a live-streaming company based out of Silicon Valley.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